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drawing>
          <wp:inline xmlns:a="http://schemas.openxmlformats.org/drawingml/2006/main" xmlns:pic="http://schemas.openxmlformats.org/drawingml/2006/picture">
            <wp:extent cx="5943600" cy="1981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dm-header-welcom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8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b/>
          <w:color w:val="0F172A"/>
          <w:sz w:val="40"/>
        </w:rPr>
        <w:t>How to secure home security cameras</w:t>
      </w:r>
    </w:p>
    <w:p>
      <w:r>
        <w:rPr>
          <w:color w:val="E11D48"/>
          <w:u w:val="single"/>
        </w:rPr>
        <w:t>https://cyberguardlab.com/blog/home-security-cameras</w:t>
      </w:r>
    </w:p>
    <w:p>
      <w:r>
        <w:rPr>
          <w:color w:val="475569"/>
          <w:sz w:val="18"/>
        </w:rPr>
        <w:t>Independent US household comparison site. Not the vendor. Paid links below may earn a commission. Confirm first-year price, renewal, device limit, and refund terms at checkout.</w:t>
      </w:r>
    </w:p>
    <w:p>
      <w:r>
        <w:drawing>
          <wp:inline xmlns:a="http://schemas.openxmlformats.org/drawingml/2006/main" xmlns:pic="http://schemas.openxmlformats.org/drawingml/2006/picture">
            <wp:extent cx="5669280" cy="2976372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g-home-security-cameras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29763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Home security cameras (doorbell cams, baby monitors, indoor/outdoor IP cameras) let you watch livestreams from a phone app — and they can be hacked if defaults stay weak. Per FTC camera guidance, start with encryption, unique passwords, updates, and a locked-down home Wi-Fi. This guide is about securing cameras you already own or plan to buy, not guest Wi-Fi setup alone or router firmware alone (those pages support this one). You do not need to buy antivirus to change a camera password.</w:t>
      </w:r>
    </w:p>
    <w:p>
      <w:pPr>
        <w:pStyle w:val="Heading2"/>
      </w:pPr>
      <w:r>
        <w:t>1. Research before you buy (or audit what you have)</w:t>
      </w:r>
    </w:p>
    <w:p>
      <w:r>
        <w:t>From FTC “How To Secure Your Home Security Cameras”:</w:t>
      </w:r>
    </w:p>
    <w:p>
      <w:r>
        <w:rPr>
          <w:color w:val="E11D48"/>
        </w:rPr>
        <w:t>Paid link</w:t>
      </w:r>
    </w:p>
    <w:p>
      <w:r>
        <w:rPr>
          <w:b/>
        </w:rPr>
        <w:t>Avast Premium  |  See the Avast first-year offer</w:t>
      </w:r>
    </w:p>
    <w:p>
      <w:r>
        <w:drawing>
          <wp:inline xmlns:a="http://schemas.openxmlformats.org/drawingml/2006/main" xmlns:pic="http://schemas.openxmlformats.org/drawingml/2006/picture">
            <wp:extent cx="3291840" cy="27432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line-avast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2743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color w:val="E11D48"/>
          <w:u w:val="single"/>
        </w:rPr>
        <w:t>See the Avast first-year offer</w:t>
      </w:r>
    </w:p>
    <w:p>
      <w:r>
        <w:t>Offer page: https://cyberguardlab.com/avast</w:t>
      </w:r>
    </w:p>
    <w:p>
      <w:r>
        <w:t>Ad link: https://trysecurities.com/offer/avast?dtm=gg&amp;cid=</w:t>
      </w:r>
    </w:p>
    <w:p>
      <w:pPr>
        <w:pStyle w:val="ListBullet"/>
      </w:pPr>
      <w:r>
        <w:t>Look for built-in encryption for account info, livestreams, and archived video.</w:t>
      </w:r>
    </w:p>
    <w:p>
      <w:pPr>
        <w:pStyle w:val="ListBullet"/>
      </w:pPr>
      <w:r>
        <w:t>Check the manufacturer site, box, or support for how encryption is enabled.</w:t>
      </w:r>
    </w:p>
    <w:p>
      <w:pPr>
        <w:pStyle w:val="ListBullet"/>
      </w:pPr>
      <w:r>
        <w:t>Prefer cameras that support strong unique passwords and cloud MFA when video is stored online.</w:t>
      </w:r>
    </w:p>
    <w:p>
      <w:pPr>
        <w:pStyle w:val="ListBullet"/>
      </w:pPr>
      <w:r>
        <w:t>Consider whether you need remote viewing at all for private rooms (bedrooms).</w:t>
      </w:r>
    </w:p>
    <w:p>
      <w:pPr>
        <w:pStyle w:val="ListBullet"/>
      </w:pPr>
      <w:r>
        <w:t>Look for permission levels if you share the feed with a neighbor or sitter.</w:t>
      </w:r>
    </w:p>
    <w:p>
      <w:pPr>
        <w:pStyle w:val="Heading2"/>
      </w:pPr>
      <w:r>
        <w:t>2. Lock down the home network first</w:t>
      </w:r>
    </w:p>
    <w:p>
      <w:r>
        <w:t>Cameras usually sit on your Wi-Fi, so the router matters:</w:t>
      </w:r>
    </w:p>
    <w:p>
      <w:pPr>
        <w:pStyle w:val="ListBullet"/>
      </w:pPr>
      <w:r>
        <w:t>Strong router password; firewall on; latest router software.</w:t>
      </w:r>
    </w:p>
    <w:p>
      <w:pPr>
        <w:pStyle w:val="ListBullet"/>
      </w:pPr>
      <w:r>
        <w:t>Wi-Fi encryption set to WPA3 or WPA2 (FTC Wi-Fi advice).</w:t>
      </w:r>
    </w:p>
    <w:p>
      <w:pPr>
        <w:pStyle w:val="ListBullet"/>
      </w:pPr>
      <w:r>
        <w:t>Put cameras on a separate network / guest Wi-Fi from laptops and phones when your router allows it — so a compromised PC is less likely to reach the cams. See guest Wi-Fi and router firmware.</w:t>
      </w:r>
    </w:p>
    <w:p>
      <w:pPr>
        <w:pStyle w:val="ListBullet"/>
      </w:pPr>
      <w:r>
        <w:t>Review how to check if your home Wi-Fi is safe.</w:t>
      </w:r>
    </w:p>
    <w:p>
      <w:pPr>
        <w:pStyle w:val="Heading2"/>
      </w:pPr>
      <w:r>
        <w:t>3. Numbered camera setup checklist</w:t>
      </w:r>
    </w:p>
    <w:p>
      <w:pPr>
        <w:pStyle w:val="ListBullet"/>
      </w:pPr>
      <w:r>
        <w:t>Change the default username and password — Never leave factory credentials.</w:t>
      </w:r>
    </w:p>
    <w:p>
      <w:pPr>
        <w:pStyle w:val="ListBullet"/>
      </w:pPr>
      <w:r>
        <w:t>Use a unique strong password — Not one reused from email or banking. See password manager vs browser passwords.</w:t>
      </w:r>
    </w:p>
    <w:p>
      <w:pPr>
        <w:pStyle w:val="ListBullet"/>
      </w:pPr>
      <w:r>
        <w:t>Turn on encryption / HTTPS — If the camera has a web login, the page should stay on https before and after login.</w:t>
      </w:r>
    </w:p>
    <w:p>
      <w:pPr>
        <w:pStyle w:val="ListBullet"/>
      </w:pPr>
      <w:r>
        <w:t>Enable MFA on the cloud account when available (CISA MFA guidance). See turn on 2FA.</w:t>
      </w:r>
    </w:p>
    <w:p>
      <w:pPr>
        <w:pStyle w:val="ListBullet"/>
      </w:pPr>
      <w:r>
        <w:t>Update camera firmware and the phone app — Check the maker’s site or auto-update; keep the viewing app current.</w:t>
      </w:r>
    </w:p>
    <w:p>
      <w:pPr>
        <w:pStyle w:val="ListBullet"/>
      </w:pPr>
      <w:r>
        <w:t>Tighten remote viewing — Encrypt the feed; limit which devices can watch; disable remote viewing if you do not need it.</w:t>
      </w:r>
    </w:p>
    <w:p>
      <w:pPr>
        <w:pStyle w:val="ListBullet"/>
      </w:pPr>
      <w:r>
        <w:t>Share carefully — Use admin vs viewer roles; time-limit a friend’s access when you are traveling.</w:t>
      </w:r>
    </w:p>
    <w:p>
      <w:pPr>
        <w:pStyle w:val="ListBullet"/>
      </w:pPr>
      <w:r>
        <w:t>Review access logs when the camera offers them (odd IPs or odd hours).</w:t>
      </w:r>
    </w:p>
    <w:p>
      <w:pPr>
        <w:pStyle w:val="Heading2"/>
      </w:pPr>
      <w:r>
        <w:t>4. Privacy habits that do not require new software</w:t>
      </w:r>
    </w:p>
    <w:p>
      <w:pPr>
        <w:pStyle w:val="ListBullet"/>
      </w:pPr>
      <w:r>
        <w:t>Aim cameras away from bathrooms and private spaces when possible.</w:t>
      </w:r>
    </w:p>
    <w:p>
      <w:pPr>
        <w:pStyle w:val="ListBullet"/>
      </w:pPr>
      <w:r>
        <w:t>Know who has account access after a roommate moves out; rotate passwords.</w:t>
      </w:r>
    </w:p>
    <w:p>
      <w:pPr>
        <w:pStyle w:val="ListBullet"/>
      </w:pPr>
      <w:r>
        <w:t>Unplug or power off indoor cams when you want a hard off switch.</w:t>
      </w:r>
    </w:p>
    <w:p>
      <w:pPr>
        <w:pStyle w:val="ListBullet"/>
      </w:pPr>
      <w:r>
        <w:t>Before buying, check how long the maker promises software updates.</w:t>
      </w:r>
    </w:p>
    <w:p>
      <w:pPr>
        <w:pStyle w:val="ListBullet"/>
      </w:pPr>
      <w:r>
        <w:t>Pair camera hygiene with ordinary PC habits — Defender is enough for many households.</w:t>
      </w:r>
    </w:p>
    <w:p>
      <w:pPr>
        <w:pStyle w:val="Heading2"/>
      </w:pPr>
      <w:r>
        <w:t>FAQ</w:t>
      </w:r>
    </w:p>
    <w:p>
      <w:pPr>
        <w:pStyle w:val="Heading3"/>
      </w:pPr>
      <w:r>
        <w:t>How do I secure home security cameras?</w:t>
      </w:r>
    </w:p>
    <w:p>
      <w:r>
        <w:t>Change defaults, unique passwords, MFA on cloud accounts, encrypt livestreams, update firmware/apps, harden Wi-Fi, and prefer a separate camera network.</w:t>
      </w:r>
    </w:p>
    <w:p>
      <w:pPr>
        <w:pStyle w:val="Heading3"/>
      </w:pPr>
      <w:r>
        <w:t>Do I need paid antivirus for my camera?</w:t>
      </w:r>
    </w:p>
    <w:p>
      <w:r>
        <w:t>No. Cameras are secured mainly through passwords, updates, encryption, and network separation. Antivirus on a PC does not replace those steps.</w:t>
      </w:r>
    </w:p>
    <w:p>
      <w:pPr>
        <w:pStyle w:val="Heading3"/>
      </w:pPr>
      <w:r>
        <w:t>Is guest Wi-Fi enough?</w:t>
      </w:r>
    </w:p>
    <w:p>
      <w:r>
        <w:t>It helps isolate cameras from daily devices. Still change camera passwords and keep firmware updated.</w:t>
      </w:r>
    </w:p>
    <w:p>
      <w:pPr>
        <w:pStyle w:val="Heading3"/>
      </w:pPr>
      <w:r>
        <w:t>What if I think someone is watching my feed?</w:t>
      </w:r>
    </w:p>
    <w:p>
      <w:r>
        <w:t>Change passwords, revoke shared users, update firmware, review logs, and contact the manufacturer. Report account takeover patterns at ReportFraud.ftc.gov when money or identity is involved.</w:t>
      </w:r>
    </w:p>
    <w:p>
      <w:pPr>
        <w:pStyle w:val="Heading3"/>
      </w:pPr>
      <w:r>
        <w:t>Should bedroom cameras stay remote-viewable?</w:t>
      </w:r>
    </w:p>
    <w:p>
      <w:r>
        <w:t>FTC urges extra caution for private rooms; consider disabling remote viewing if encryption and access controls are weak.</w:t>
      </w:r>
    </w:p>
    <w:p>
      <w:pPr>
        <w:pStyle w:val="Heading2"/>
      </w:pPr>
      <w:r>
        <w:t>If you still want a paid suite</w:t>
      </w:r>
    </w:p>
    <w:p>
      <w:r>
        <w:t>Camera privacy is mostly configuration, not a new antivirus subscription. Microsoft Defender is a valid buy-nothing choice for many Windows households. What actually helps is unique passwords, MFA, updates, and network separation. If the household later wants multi-device paid protection, use only these on-site paid links: TotalAV (paid link), Norton (paid link), Bitdefender (paid link), McAfee (paid link), Avast (paid link).</w:t>
      </w:r>
    </w:p>
    <w:p>
      <w:pPr>
        <w:pStyle w:val="Heading2"/>
      </w:pPr>
      <w:r>
        <w:t>Sources</w:t>
      </w:r>
    </w:p>
    <w:p>
      <w:pPr>
        <w:pStyle w:val="ListBullet"/>
      </w:pPr>
      <w:r>
        <w:t>How To Secure Your Home Security Cameras (FTC)</w:t>
      </w:r>
    </w:p>
    <w:p>
      <w:pPr>
        <w:pStyle w:val="ListBullet"/>
      </w:pPr>
      <w:r>
        <w:t>Securing Your Internet-Connected Devices at Home (FTC)</w:t>
      </w:r>
    </w:p>
    <w:p>
      <w:pPr>
        <w:pStyle w:val="ListBullet"/>
      </w:pPr>
      <w:r>
        <w:t>How To Secure Your Home Wi-Fi Network (FTC)</w:t>
      </w:r>
    </w:p>
    <w:p>
      <w:pPr>
        <w:pStyle w:val="ListBullet"/>
      </w:pPr>
      <w:r>
        <w:t>Turn On MFA (CISA)</w:t>
      </w:r>
    </w:p>
    <w:p>
      <w:pPr>
        <w:pStyle w:val="ListBullet"/>
      </w:pPr>
      <w:r>
        <w:t>Update Software (CISA)</w:t>
      </w:r>
    </w:p>
    <w:p>
      <w:pPr>
        <w:pStyle w:val="ListBullet"/>
      </w:pPr>
      <w:r>
        <w:t>ReportFraud.ftc.gov (FTC)</w:t>
      </w:r>
    </w:p>
    <w:p>
      <w:pPr>
        <w:pStyle w:val="ListBullet"/>
      </w:pPr>
      <w:r>
        <w:t>Windows security overview (Microsoft)</w:t>
      </w:r>
    </w:p>
    <w:p>
      <w:pPr>
        <w:pStyle w:val="Heading2"/>
      </w:pPr>
      <w:r>
        <w:t>Also read</w:t>
      </w:r>
    </w:p>
    <w:p>
      <w:pPr>
        <w:pStyle w:val="ListBullet"/>
      </w:pPr>
      <w:r>
        <w:t>Set up a guest Wi-Fi network at home</w:t>
      </w:r>
    </w:p>
    <w:p>
      <w:pPr>
        <w:pStyle w:val="ListBullet"/>
      </w:pPr>
      <w:r>
        <w:t>Update your home router firmware</w:t>
      </w:r>
    </w:p>
    <w:p>
      <w:pPr>
        <w:pStyle w:val="ListBullet"/>
      </w:pPr>
      <w:r>
        <w:t>How to check if your home Wi-Fi is safe</w:t>
      </w:r>
    </w:p>
    <w:p>
      <w:pPr>
        <w:pStyle w:val="ListBullet"/>
      </w:pPr>
      <w:r>
        <w:t>Turn on 2FA for Gmail, Apple, and bank</w:t>
      </w:r>
    </w:p>
    <w:p>
      <w:pPr>
        <w:pStyle w:val="ListBullet"/>
      </w:pPr>
      <w:r>
        <w:t>Password manager vs browser passwords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08" w:right="1800" w:bottom="1008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>https://cyberguardlab.com/blog/home-security-cameras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b/>
        <w:color w:val="0F172A"/>
      </w:rPr>
      <w:t>CyberGuardLab   |   cyberguardlab.com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Relationship Id="rId1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secure home security cameras</dc:title>
  <dc:subject>How to secure home security cameras</dc:subject>
  <dc:creator>CyberGuardLab editorial</dc:creator>
  <cp:keywords>home security cameras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