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2"/>
        </w:rPr>
        <w:t>Family multi-device antivirus checklist</w:t>
      </w:r>
    </w:p>
    <w:p>
      <w:r>
        <w:rPr>
          <w:i/>
          <w:sz w:val="20"/>
        </w:rPr>
        <w:t>CyberGuardLab is an independent comparison site. We may earn a commission on paid links; buying nothing is valid.</w:t>
      </w:r>
    </w:p>
    <w:p>
      <w:r>
        <w:rPr>
          <w:sz w:val="22"/>
        </w:rPr>
        <w:t>Count devices first. Confirm the plan limit and which tools run on each OS. Each Windows PC can stay on Microsoft Defender. A family license is optional.</w:t>
      </w:r>
    </w:p>
    <w:p>
      <w:r>
        <w:rPr>
          <w:sz w:val="22"/>
        </w:rPr>
        <w:t>1. Write every device that goes online. Cross off work laptops with MDM and school Chromebooks you cannot administer.</w:t>
      </w:r>
    </w:p>
    <w:p>
      <w:r>
        <w:rPr>
          <w:sz w:val="22"/>
        </w:rPr>
        <w:t>2. Get consent before loading software on a teen's personal phone.</w:t>
      </w:r>
    </w:p>
    <w:p>
      <w:r>
        <w:rPr>
          <w:sz w:val="22"/>
        </w:rPr>
        <w:t>3. Create the parent account with a unique password and two-factor authentication.</w:t>
      </w:r>
    </w:p>
    <w:p>
      <w:r>
        <w:rPr>
          <w:sz w:val="22"/>
        </w:rPr>
        <w:t>4. Install on the noisiest Windows PC first. If it becomes unusable, stop before you touch the rest.</w:t>
      </w:r>
    </w:p>
    <w:p>
      <w:r>
        <w:rPr>
          <w:sz w:val="22"/>
        </w:rPr>
        <w:t>5. Turn on only the parental-control features you explained at the dinner table.</w:t>
      </w:r>
    </w:p>
    <w:p>
      <w:r>
        <w:rPr>
          <w:sz w:val="22"/>
        </w:rPr>
        <w:t>6. Run data-broker cleanup only for the adults who want it. Check a people-search site a month later.</w:t>
      </w:r>
    </w:p>
    <w:p>
      <w:r>
        <w:rPr>
          <w:sz w:val="22"/>
        </w:rPr>
        <w:t>7. Calendar the renewal. If the family only used the Windows scanner, Defender plus Family Link or Screen Time may be enough next year.</w:t>
      </w:r>
    </w:p>
    <w:p>
      <w:r>
        <w:rPr>
          <w:sz w:val="20"/>
        </w:rPr>
        <w:t>School-issued Chromebooks usually already have a district stack. 'Unlimited devices' does not install on a managed ChromeOS image.</w:t>
      </w:r>
    </w:p>
    <w:p>
      <w:r>
        <w:rPr>
          <w:sz w:val="20"/>
        </w:rPr>
        <w:t>Confirm device limit, parental-control platforms, cleanup scope, and refund terms at checkout. If a household number was exposed, start at IdentityTheft.gov.</w:t>
      </w:r>
    </w:p>
    <w:p>
      <w:r>
        <w:rPr>
          <w:sz w:val="20"/>
        </w:rPr>
        <w:t>CyberGuardLab.com key points | August 21, 2026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