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job background check fee</w:t>
      </w:r>
    </w:p>
    <w:p>
      <w:r>
        <w:t xml:space="preserve">Read online: </w:t>
      </w:r>
      <w:hyperlink r:id="rId12">
        <w:r>
          <w:rPr>
            <w:color w:val="E11D48"/>
            <w:u w:val="single"/>
          </w:rPr>
          <w:t>https://cyberguardlab.com/blog/employment-background-check-fee-scam</w:t>
        </w:r>
      </w:hyperlink>
    </w:p>
    <w:p>
      <w:r>
        <w:rPr>
          <w:color w:val="475569"/>
          <w:sz w:val="18"/>
        </w:rPr>
        <w:t>Published October 15, 2026 · Updated October 15, 2026</w:t>
      </w:r>
    </w:p>
    <w:p>
      <w:r>
        <w:rPr>
          <w:b/>
          <w:color w:val="0F172A"/>
          <w:sz w:val="24"/>
        </w:rPr>
        <w:t>Short answer</w:t>
      </w:r>
    </w:p>
    <w:p>
      <w:r>
        <w:t>A fake job background check fee is a demand that you pay for your own background screen, drug test, or “onboarding portal” before you start work. The payment is the scam: once you send gift cards, a wire, crypto, or a payment-app transfer, the job vanishes and the money is gone. A real screen works the other way around. The employer orders and pays for the report from a consumer reporting agency, and under the Fair Credit Reporting Act (FCRA) it must first give you a standalone written disclosure and get your written authorization. This page covers that fee and how a lawful screen differs from it. CyberGuardLab publishes these checklists on its own editorial schedule. A handful of product pages on this site earn affiliate commissions, which can affect which suites appear in the optional list at the end; every warning sign and step below is free to use, and paid links appear only in that labeled section.</w:t>
      </w:r>
    </w:p>
    <w:p>
      <w:r>
        <w:rPr>
          <w:i/>
          <w:color w:val="475569"/>
          <w:sz w:val="18"/>
        </w:rPr>
        <w:t>Advertising disclosure: CyberGuardLab is an independent comparison site. We are not TotalAV, Norton, Bitdefender, McAfee, or Avast. If you buy through our links, we may earn a commission, which can affect ranking and placement.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employment-background-check-fee-scam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Short answer</w:t>
      </w:r>
    </w:p>
    <w:p>
      <w:r>
        <w:t>Do not pay for your own background check to get a job. In a lawful screen, the employer is the customer of the background screening company: it signs up with the agency, certifies its purpose, and pays for the report. Your part is to read a disclosure and sign an authorization, not to fund anything. A request to cover a “screening fee” with gift cards, wires, crypto, or a payment app is a hard stop.</w:t>
      </w:r>
    </w:p>
    <w:p>
      <w:pPr>
        <w:pStyle w:val="Heading2"/>
      </w:pPr>
      <w:r>
        <w:t>How the fee demand usually unfolds</w:t>
      </w:r>
    </w:p>
    <w:p>
      <w:pPr>
        <w:pStyle w:val="ListBullet"/>
      </w:pPr>
      <w:r>
        <w:t>An offer arrives quickly. A message, chat interview, or ad leads to an offer with little real vetting. The FTC’s January 2023 business blog on employment scams describes fake online interviews and phony onboarding portals.</w:t>
      </w:r>
    </w:p>
    <w:p>
      <w:pPr>
        <w:pStyle w:val="ListBullet"/>
      </w:pPr>
      <w:r>
        <w:t>A “screening” step appears with a bill. You are told a background check, drug screen, or portal login must be paid before you start. The FTC’s job-scams article and consumer.gov’s Job Scams Explained both say: if someone asks you to pay to get a job, that is a scam.</w:t>
      </w:r>
    </w:p>
    <w:p>
      <w:pPr>
        <w:pStyle w:val="ListBullet"/>
      </w:pPr>
      <w:r>
        <w:t>No real disclosure or authorization form shows up. Instead of a standalone FCRA disclosure and a consent signature, you get an invoice, a payment link, or a “screening vendor” chat handle.</w:t>
      </w:r>
    </w:p>
    <w:p>
      <w:pPr>
        <w:pStyle w:val="ListBullet"/>
      </w:pPr>
      <w:r>
        <w:t>Payment is steered to methods that are hard to reverse. Gift cards, cryptocurrency, a payment app, or a wire service — methods consumer.gov compares to cash.</w:t>
      </w:r>
    </w:p>
    <w:p>
      <w:pPr>
        <w:pStyle w:val="ListBullet"/>
      </w:pPr>
      <w:r>
        <w:t>Identity data is collected along with the fee. The fake portal asks for your Social Security number, a license photo, and bank details “for payroll.”</w:t>
      </w:r>
    </w:p>
    <w:p>
      <w:pPr>
        <w:pStyle w:val="ListBullet"/>
      </w:pPr>
      <w:r>
        <w:t>After you pay, the contact disappears. No report is ever run, no job starts, and the fee is not refunded.</w:t>
      </w:r>
    </w:p>
    <w:p>
      <w:pPr>
        <w:pStyle w:val="Heading2"/>
      </w:pPr>
      <w:r>
        <w:t>Warning signs that the “background check” fee is fake</w:t>
      </w:r>
    </w:p>
    <w:p>
      <w:r>
        <w:t>What you notice | What official guidance says | What to do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r>
        <w:t>You must pay before screening begins | FTC: anyone who asks you to pay for the promise of a job is a scammer | Stop; do not send money</w:t>
      </w:r>
    </w:p>
    <w:p>
      <w:r>
        <w:t>Fee must be paid with gift cards, crypto, a payment app, or a wire | consumer.gov: scammers insist on those methods because they are hard to reverse | Refuse; report the contact</w:t>
      </w:r>
    </w:p>
    <w:p>
      <w:r>
        <w:t>No standalone disclosure, no authorization form, just a payment link | FTC: a company using a background report must tell you in writing and get your written permission | Ask for the disclosure and the agency’s name; walk away if none exists</w:t>
      </w:r>
    </w:p>
    <w:p>
      <w:r>
        <w:t>The “screening company” has no website, address, or dispute process you can find | FTC: you can ask the agency for a copy of your report and dispute errors with it directly | Look up the agency yourself before sharing anything</w:t>
      </w:r>
    </w:p>
    <w:p>
      <w:r>
        <w:t>Placement firm demands an advance fee from you | FTC: honest placement firms typically charge the company, not the candidate | Walk away from the fee request</w:t>
      </w:r>
    </w:p>
    <w:p>
      <w:r>
        <w:t>SSN or bank info requested before any real interview | FTC background-checks article: SSN or banking info on an early application is a red flag | Do not provide it; report if you already did</w:t>
      </w:r>
    </w:p>
    <w:p>
      <w:pPr>
        <w:pStyle w:val="Heading2"/>
      </w:pPr>
      <w:r>
        <w:t>Who pays for a legitimate background check?</w:t>
      </w:r>
    </w:p>
    <w:p>
      <w:r>
        <w:t>The company that orders the report pays for it. A consumer reporting agency sells background reports to the business that requests them, and that business must certify a permissible purpose before the agency releases a report. The applicant is the subject of the report, not the buyer. If you are told to pay the agency, or a person claiming to represent it, treat that as a scam signal.</w:t>
      </w:r>
    </w:p>
    <w:p>
      <w:pPr>
        <w:pStyle w:val="Heading2"/>
      </w:pPr>
      <w:r>
        <w:t>How a lawful FCRA background check works</w:t>
      </w:r>
    </w:p>
    <w:p>
      <w:r>
        <w:t>A lawful screen follows a fixed sequence of notices. The FTC’s Employer Background Checks and Your Rights page and its business guidance describe it this way:</w:t>
      </w:r>
    </w:p>
    <w:p>
      <w:r>
        <w:t>Stage | What the company must do | What a fee scam does instead</w:t>
      </w:r>
    </w:p>
    <w:p>
      <w:r>
        <w:t>Before the report | Give you a clear written disclosure in a standalone document and get your written authorization | Sends an invoice or payment link</w:t>
      </w:r>
    </w:p>
    <w:p>
      <w:r>
        <w:t>Ordering | Certifies its purpose to the consumer reporting agency and pays for the report | Asks you to pay a “vendor” directly</w:t>
      </w:r>
    </w:p>
    <w:p>
      <w:r>
        <w:t>Before a negative decision | Sends a pre-adverse action notice with a copy of the report and “A Summary of Your Rights Under the Fair Credit Reporting Act” | Asks for more money to “clear” a problem</w:t>
      </w:r>
    </w:p>
    <w:p>
      <w:r>
        <w:t>After a negative decision | Sends an adverse action notice naming the agency and explaining your right to dispute and to get a free copy | Goes silent</w:t>
      </w:r>
    </w:p>
    <w:p>
      <w:pPr>
        <w:pStyle w:val="Heading2"/>
      </w:pPr>
      <w:r>
        <w:t>How to spot a fake job background check fee</w:t>
      </w:r>
    </w:p>
    <w:p>
      <w:r>
        <w:t>Use these six checks before you send money or open an “onboarding” payment page.</w:t>
      </w:r>
    </w:p>
    <w:p>
      <w:pPr>
        <w:pStyle w:val="ListBullet"/>
      </w:pPr>
      <w:r>
        <w:t>Treat any pay-to-start fee as a stop sign. The FTC says never pay for the promise of a job. A bill labeled “background check” or “drug screen” that you must cover yourself is that kind of fee.</w:t>
      </w:r>
    </w:p>
    <w:p>
      <w:pPr>
        <w:pStyle w:val="ListBullet"/>
      </w:pPr>
      <w:r>
        <w:t>Ask for the FCRA disclosure and authorization. A lawful screen starts with a standalone written disclosure and your signed authorization. A payment request is not a consent form.</w:t>
      </w:r>
    </w:p>
    <w:p>
      <w:pPr>
        <w:pStyle w:val="ListBullet"/>
      </w:pPr>
      <w:r>
        <w:t>Ask which consumer reporting agency runs the check. Get the agency’s name, then find its website and phone number yourself. A real agency explains how to request your file and dispute errors.</w:t>
      </w:r>
    </w:p>
    <w:p>
      <w:pPr>
        <w:pStyle w:val="ListBullet"/>
      </w:pPr>
      <w:r>
        <w:t>Confirm the company and recruiter on your own. Search the name with “scam,” “review,” or “complaint,” as the FTC recommends. Use a phone number or careers page you found yourself, not the link the stranger sent.</w:t>
      </w:r>
    </w:p>
    <w:p>
      <w:pPr>
        <w:pStyle w:val="ListBullet"/>
      </w:pPr>
      <w:r>
        <w:t>Refuse gift cards, wires, crypto, and payment-app “fees.” consumer.gov says scammers insist on these because they work like cash. Requests to buy equipment with a promise of reimbursement are a related ploy.</w:t>
      </w:r>
    </w:p>
    <w:p>
      <w:pPr>
        <w:pStyle w:val="ListBullet"/>
      </w:pPr>
      <w:r>
        <w:t>Protect identity data and keep a paper trail. Do not put your Social Security number or bank details on an early application, the FTC warns. Save every message, portal screenshot, and payment instruction for your report.</w:t>
      </w:r>
    </w:p>
    <w:p>
      <w:pPr>
        <w:pStyle w:val="Heading2"/>
      </w:pPr>
      <w:r>
        <w:t>If you already paid or shared personal data</w:t>
      </w:r>
    </w:p>
    <w:p>
      <w:pPr>
        <w:pStyle w:val="ListBullet"/>
      </w:pPr>
      <w:r>
        <w:t>Contact the company you used to send the money right away, report the fraud, and ask whether the transfer can be reversed.</w:t>
      </w:r>
    </w:p>
    <w:p>
      <w:pPr>
        <w:pStyle w:val="ListBullet"/>
      </w:pPr>
      <w:r>
        <w:t>If you paid with a gift card or a Zelle / Cash App transfer, tell that issuer or app immediately; recovery is often limited, but early reports still matter.</w:t>
      </w:r>
    </w:p>
    <w:p>
      <w:pPr>
        <w:pStyle w:val="ListBullet"/>
      </w:pPr>
      <w:r>
        <w:t>If the “company” also sent a check and asked you to forward part of it, treat it as a fake check scam and talk to your bank.</w:t>
      </w:r>
    </w:p>
    <w:p>
      <w:pPr>
        <w:pStyle w:val="ListBullet"/>
      </w:pPr>
      <w:r>
        <w:t>If you gave a Social Security number, bank account, or driver’s license image, start a recovery plan at IdentityTheft.gov (Report identity theft).</w:t>
      </w:r>
    </w:p>
    <w:p>
      <w:pPr>
        <w:pStyle w:val="ListBullet"/>
      </w:pPr>
      <w:r>
        <w:t>Report the incident at ReportFraud.ftc.gov (How to report a scam to the FTC) and consider a separate filing at IC3.gov.</w:t>
      </w:r>
    </w:p>
    <w:p>
      <w:pPr>
        <w:pStyle w:val="Heading2"/>
      </w:pPr>
      <w:r>
        <w:t>Free habits before any screening step</w:t>
      </w:r>
    </w:p>
    <w:p>
      <w:pPr>
        <w:pStyle w:val="ListBullet"/>
      </w:pPr>
      <w:r>
        <w:t>Treat cold LinkedIn or email pitches as unverified until you confirm them (LinkedIn recruiter phishing).</w:t>
      </w:r>
    </w:p>
    <w:p>
      <w:pPr>
        <w:pStyle w:val="ListBullet"/>
      </w:pPr>
      <w:r>
        <w:t>Tell a trusted person about any request for an up-front payment before you act on it.</w:t>
      </w:r>
    </w:p>
    <w:p>
      <w:pPr>
        <w:pStyle w:val="ListBullet"/>
      </w:pPr>
      <w:r>
        <w:t>Keep browser dangerous-site warnings turned up (Turn on enhanced Safe Browsing in Chrome) before opening unfamiliar portal links.</w:t>
      </w:r>
    </w:p>
    <w:p>
      <w:pPr>
        <w:pStyle w:val="ListBullet"/>
      </w:pPr>
      <w:r>
        <w:t>Never “hold” a position by buying gift cards at a store checkout.</w:t>
      </w:r>
    </w:p>
    <w:p>
      <w:pPr>
        <w:pStyle w:val="Heading2"/>
      </w:pPr>
      <w:r>
        <w:t>What this page is not</w:t>
      </w:r>
    </w:p>
    <w:p>
      <w:r>
        <w:t>This guide is only about a pre-start fee framed as a background check, drug test, or onboarding-portal charge, and how it differs from a lawful FCRA screen.</w:t>
      </w:r>
    </w:p>
    <w:p>
      <w:r>
        <w:t>Broader fake-offer patterns are covered in How to spot a job offer scam. Check-cashing tricks belong in How to spot a fake check scam and How to spot a mystery shopper check scam. Benefits-claim impostors are in How to spot an unemployment benefits scam. Inbox links that mimic HR mail are better checked with How to spot a phishing email. Nothing here is legal advice; for FCRA rights, rely on the FTC pages in Sources and consult an attorney when you need counsel.</w:t>
      </w:r>
    </w:p>
    <w:p>
      <w:pPr>
        <w:pStyle w:val="Heading2"/>
      </w:pPr>
      <w:r>
        <w:t>Optional paid security suites</w:t>
      </w:r>
    </w:p>
    <w:p>
      <w:r>
        <w:t>Spotting a fake screening fee is a reading-and-refusal problem, not a software problem. If you were already shopping for device or identity-oriented suites, these are the only paid links in this article:</w:t>
      </w:r>
    </w:p>
    <w:p>
      <w:pPr>
        <w:pStyle w:val="ListBullet"/>
      </w:pPr>
      <w:r>
        <w:t>Norton plans: device protection with identity options on higher tiers (paid link; check renewal pricing).</w:t>
      </w:r>
    </w:p>
    <w:p>
      <w:pPr>
        <w:pStyle w:val="ListBullet"/>
      </w:pPr>
      <w:r>
        <w:t>Bitdefender plans: a pick when independent lab scores drive your shortlist (paid link).</w:t>
      </w:r>
    </w:p>
    <w:p>
      <w:pPr>
        <w:pStyle w:val="ListBullet"/>
      </w:pPr>
      <w:r>
        <w:t>TotalAV plans: compare on household device count and first-year price (paid link; read the renewing rate).</w:t>
      </w:r>
    </w:p>
    <w:p>
      <w:pPr>
        <w:pStyle w:val="ListBullet"/>
      </w:pPr>
      <w:r>
        <w:t>McAfee plans: one subscription across several phones and PCs (paid link; confirm the device cap).</w:t>
      </w:r>
    </w:p>
    <w:p>
      <w:pPr>
        <w:pStyle w:val="ListBullet"/>
      </w:pPr>
      <w:r>
        <w:t>Avast plans: useful if your household already runs Avast and prefers to stay (paid link).</w:t>
      </w:r>
    </w:p>
    <w:p>
      <w:r>
        <w:t>Skipping every paid option is a sound choice.</w:t>
      </w:r>
    </w:p>
    <w:p>
      <w:pPr>
        <w:pStyle w:val="Heading2"/>
      </w:pPr>
      <w:r>
        <w:t>FAQ</w:t>
      </w:r>
    </w:p>
    <w:p>
      <w:pPr>
        <w:pStyle w:val="Heading3"/>
      </w:pPr>
      <w:r>
        <w:t>Can a real employer make me pay for my own background check?</w:t>
      </w:r>
    </w:p>
    <w:p>
      <w:r>
        <w:t>No. The company that orders the report pays the consumer reporting agency. The FTC says anyone who demands payment for the promise of a job is a scammer.</w:t>
      </w:r>
    </w:p>
    <w:p>
      <w:pPr>
        <w:pStyle w:val="Heading3"/>
      </w:pPr>
      <w:r>
        <w:t>What does the Fair Credit Reporting Act require before a background check?</w:t>
      </w:r>
    </w:p>
    <w:p>
      <w:r>
        <w:t>The company must give you a clear written disclosure in a standalone document and get your written authorization before ordering a report from a consumer reporting agency.</w:t>
      </w:r>
    </w:p>
    <w:p>
      <w:pPr>
        <w:pStyle w:val="Heading3"/>
      </w:pPr>
      <w:r>
        <w:t>What happens if a background report leads to a rejection?</w:t>
      </w:r>
    </w:p>
    <w:p>
      <w:r>
        <w:t>You first get a pre-adverse action notice with a copy of the report and a Summary of Your Rights. After the decision, you get an adverse action notice naming the agency and explaining how to dispute errors.</w:t>
      </w:r>
    </w:p>
    <w:p>
      <w:pPr>
        <w:pStyle w:val="Heading3"/>
      </w:pPr>
      <w:r>
        <w:t>How can I tell if a screening company is real?</w:t>
      </w:r>
    </w:p>
    <w:p>
      <w:r>
        <w:t>Get its name, then find its website and phone number yourself. A real consumer reporting agency explains how to request your file and dispute errors. It does not collect fees from you through gift cards or payment apps.</w:t>
      </w:r>
    </w:p>
    <w:p>
      <w:pPr>
        <w:pStyle w:val="Heading3"/>
      </w:pPr>
      <w:r>
        <w:t>Why do scammers want gift cards or crypto for a “screening fee”?</w:t>
      </w:r>
    </w:p>
    <w:p>
      <w:r>
        <w:t>Because those methods are hard to reverse. consumer.gov explains that scammers insist on gift cards, cryptocurrency, payment apps, or wire services for that reason.</w:t>
      </w:r>
    </w:p>
    <w:p>
      <w:pPr>
        <w:pStyle w:val="Heading3"/>
      </w:pPr>
      <w:r>
        <w:t>I already paid or gave my Social Security number. What should I do first?</w:t>
      </w:r>
    </w:p>
    <w:p>
      <w:r>
        <w:t>Contact the payment provider immediately and ask about reversing the transfer, then report at ReportFraud.ftc.gov. If you shared identity details, use IdentityTheft.gov and consider filing at IC3.gov.</w:t>
      </w:r>
    </w:p>
    <w:p>
      <w:pPr>
        <w:pStyle w:val="Heading2"/>
      </w:pPr>
      <w:r>
        <w:t>Sources</w:t>
      </w:r>
    </w:p>
    <w:p>
      <w:pPr>
        <w:pStyle w:val="ListBullet"/>
      </w:pPr>
      <w:r>
        <w:t>Job Scams (FTC Consumer Advice)</w:t>
      </w:r>
    </w:p>
    <w:p>
      <w:pPr>
        <w:pStyle w:val="ListBullet"/>
      </w:pPr>
      <w:r>
        <w:t>Employer Background Checks and Your Rights (FTC Consumer Advice)</w:t>
      </w:r>
    </w:p>
    <w:p>
      <w:pPr>
        <w:pStyle w:val="ListBullet"/>
      </w:pPr>
      <w:r>
        <w:t>Background Checks: What Employers Need to Know (FTC Business Guidance)</w:t>
      </w:r>
    </w:p>
    <w:p>
      <w:pPr>
        <w:pStyle w:val="ListBullet"/>
      </w:pPr>
      <w:r>
        <w:t>Taking the “ploy” out of employment scams (FTC business blog, Jan 25, 2023)</w:t>
      </w:r>
    </w:p>
    <w:p>
      <w:pPr>
        <w:pStyle w:val="ListBullet"/>
      </w:pPr>
      <w:r>
        <w:t>Job Scams Explained (consumer.gov)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Internet Crime Complaint Center (FBI IC3)</w:t>
      </w:r>
    </w:p>
    <w:p>
      <w:pPr>
        <w:pStyle w:val="Heading2"/>
      </w:pPr>
      <w:r>
        <w:t>Also read</w:t>
      </w:r>
    </w:p>
    <w:p>
      <w:pPr>
        <w:pStyle w:val="ListBullet"/>
      </w:pPr>
      <w:r>
        <w:t>Work-from-home reshipping scams</w:t>
      </w:r>
    </w:p>
    <w:p>
      <w:pPr>
        <w:pStyle w:val="ListBullet"/>
      </w:pPr>
      <w:r>
        <w:t>Fake W-2 phishing emails</w:t>
      </w:r>
    </w:p>
    <w:p>
      <w:pPr>
        <w:pStyle w:val="ListBullet"/>
      </w:pPr>
      <w:r>
        <w:t>Credit freeze vs identity monitoring</w:t>
      </w:r>
    </w:p>
    <w:p>
      <w:pPr>
        <w:pStyle w:val="ListBullet"/>
      </w:pPr>
      <w:r>
        <w:t>IRS Identity Protection PIN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https://cyberguardlab.com/blog/employment-background-check-fee-scam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hyperlink" Target="https://cyberguardlab.com/blog/employment-background-check-fee-scam" TargetMode="External"/><Relationship Id="rId13" Type="http://schemas.openxmlformats.org/officeDocument/2006/relationships/image" Target="media/image2.jp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job background check fee</dc:title>
  <dc:subject>How to spot a fake job background check fee</dc:subject>
  <dc:creator>CyberGuardLab editorial</dc:creator>
  <cp:keywords>employment background check fee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