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2"/>
        </w:rPr>
        <w:t>7 signs slowness is hardware, not a virus</w:t>
      </w:r>
    </w:p>
    <w:p>
      <w:r>
        <w:rPr>
          <w:i/>
          <w:sz w:val="20"/>
        </w:rPr>
        <w:t>CyberGuardLab is an independent comparison site. We may earn a commission on paid links; buying nothing is valid.</w:t>
      </w:r>
    </w:p>
    <w:p>
      <w:r>
        <w:rPr>
          <w:sz w:val="22"/>
        </w:rPr>
        <w:t>Demand specs before you assume malware. Defender can stay on. Buy nothing is a valid outcome.</w:t>
      </w:r>
    </w:p>
    <w:p>
      <w:r>
        <w:rPr>
          <w:sz w:val="22"/>
        </w:rPr>
        <w:t>1. Disk clicks or Task Manager shows 100% disk on an HDD</w:t>
      </w:r>
    </w:p>
    <w:p>
      <w:r>
        <w:rPr>
          <w:sz w:val="22"/>
        </w:rPr>
        <w:t>2. 4 GB RAM, or memory always full with one browser</w:t>
      </w:r>
    </w:p>
    <w:p>
      <w:r>
        <w:rPr>
          <w:sz w:val="22"/>
        </w:rPr>
        <w:t>3. Startup takes many minutes after a normal restart</w:t>
      </w:r>
    </w:p>
    <w:p>
      <w:r>
        <w:rPr>
          <w:sz w:val="22"/>
        </w:rPr>
        <w:t>4. Safe Mode is still slow (disk, heat, or RAM)</w:t>
      </w:r>
    </w:p>
    <w:p>
      <w:r>
        <w:rPr>
          <w:sz w:val="22"/>
        </w:rPr>
        <w:t>5. Task Manager points at hardware wait, not a mystery process</w:t>
      </w:r>
    </w:p>
    <w:p>
      <w:r>
        <w:rPr>
          <w:sz w:val="22"/>
        </w:rPr>
        <w:t>6. Storage Sense frees little; the drive is just full of photos</w:t>
      </w:r>
    </w:p>
    <w:p>
      <w:r>
        <w:rPr>
          <w:sz w:val="22"/>
        </w:rPr>
        <w:t>7. Two antivirus programs are fighting (shop leftover / expired trial)</w:t>
      </w:r>
    </w:p>
    <w:p>
      <w:r>
        <w:rPr>
          <w:sz w:val="20"/>
        </w:rPr>
        <w:t>Uninstall the extra scanner you are not paying for; confirm Defender is on.</w:t>
      </w:r>
    </w:p>
    <w:p>
      <w:r>
        <w:rPr>
          <w:sz w:val="20"/>
        </w:rPr>
        <w:t>A paid cleanup suite does not replace a dying disk.</w:t>
      </w:r>
    </w:p>
    <w:p>
      <w:r>
        <w:rPr>
          <w:sz w:val="20"/>
        </w:rPr>
        <w:t>CyberGuardLab.com key points | August 21, 2026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