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drawing>
          <wp:inline xmlns:a="http://schemas.openxmlformats.org/drawingml/2006/main" xmlns:pic="http://schemas.openxmlformats.org/drawingml/2006/picture">
            <wp:extent cx="5943600" cy="19812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dm-header-welcom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812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0F172A"/>
          <w:sz w:val="40"/>
        </w:rPr>
        <w:t>5 antivirus extras worth paying for in 2026</w:t>
      </w:r>
    </w:p>
    <w:p>
      <w:r>
        <w:rPr>
          <w:color w:val="E11D48"/>
          <w:u w:val="single"/>
        </w:rPr>
        <w:t>https://cyberguardlab.com/blog/5-antivirus-extras-worth-paying-for-in-2026</w:t>
      </w:r>
    </w:p>
    <w:p>
      <w:r>
        <w:rPr>
          <w:color w:val="475569"/>
          <w:sz w:val="18"/>
        </w:rPr>
        <w:t>Independent US household comparison site. Not the vendor. Paid links below may earn a commission. Confirm first-year price, renewal, device limit, and refund terms at checkout.</w:t>
      </w:r>
    </w:p>
    <w:p>
      <w:r>
        <w:drawing>
          <wp:inline xmlns:a="http://schemas.openxmlformats.org/drawingml/2006/main" xmlns:pic="http://schemas.openxmlformats.org/drawingml/2006/picture">
            <wp:extent cx="5669280" cy="47244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nline-norton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47244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t>A common question after a Windows 11 subscription expires is whether you still need paid antivirus. For many households, Microsoft Defender Antivirus is enough: keep Windows updated, avoid unknown attachments, and use a unique password plus two-factor authentication on email. A second common scene is a repair shop that installed Avast, or an expired McAfee trial still running. You can uninstall those products and go back to Defender. That is not a claim that Avast or McAfee is “useless.” It is a claim that you do not owe a shop a renewal to have a scanner on Windows. Paid extras are optional jobs. Buying nothing is a valid outcome. Commissions on the links below may affect placement; they do not change the jobs.</w:t>
      </w:r>
    </w:p>
    <w:p>
      <w:pPr>
        <w:pStyle w:val="Heading2"/>
      </w:pPr>
      <w:r>
        <w:t>1. Cleanup and a light VPN on an old PC</w:t>
      </w:r>
    </w:p>
    <w:p>
      <w:r>
        <w:t>If the laptop passed a hardware check — not a dying HDD, not 4 GB of RAM gasping under two scanners — and you still want junk cleanup plus a simple VPN for café Wi-Fi, that is a job. We map it to TotalAV. It will not fix a clicking disk; read 7 hardware signs and how to run antivirus on an old computer first. If you only needed to remove a shop leftover so Defender can run, you are already done.</w:t>
      </w:r>
    </w:p>
    <w:p>
      <w:r>
        <w:rPr>
          <w:color w:val="E11D48"/>
        </w:rPr>
        <w:t>Paid link</w:t>
      </w:r>
    </w:p>
    <w:p>
      <w:r>
        <w:rPr>
          <w:b/>
        </w:rPr>
        <w:t>Norton 360  |  See the Norton first-year offer</w:t>
      </w:r>
    </w:p>
    <w:p>
      <w:r>
        <w:drawing>
          <wp:inline xmlns:a="http://schemas.openxmlformats.org/drawingml/2006/main" xmlns:pic="http://schemas.openxmlformats.org/drawingml/2006/picture">
            <wp:extent cx="3291840" cy="274320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nline-norton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91840" cy="27432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color w:val="E11D48"/>
          <w:u w:val="single"/>
        </w:rPr>
        <w:t>See the Norton first-year offer</w:t>
      </w:r>
    </w:p>
    <w:p>
      <w:r>
        <w:t>Offer page: https://cyberguardlab.com/norton</w:t>
      </w:r>
    </w:p>
    <w:p>
      <w:r>
        <w:t>Ad link: https://trysecurities.com/offer/norton?dtm=gg&amp;cid=</w:t>
      </w:r>
    </w:p>
    <w:p>
      <w:pPr>
        <w:pStyle w:val="Heading2"/>
      </w:pPr>
      <w:r>
        <w:t>2. US identity monitoring</w:t>
      </w:r>
    </w:p>
    <w:p>
      <w:r>
        <w:t>A scanner does not watch your Social Security number. If the job is dark-web or credit-adjacent monitoring for a US household, we map that to Norton’s LifeLock-style plans. Start with a free credit freeze and IdentityTheft.gov if a number was already exposed. The virus-removal promise on some Norton plans is Norton’s policy — read it on checkout, not as our guarantee. Details: how to compare Norton LifeLock identity theft protection.</w:t>
      </w:r>
    </w:p>
    <w:p>
      <w:pPr>
        <w:pStyle w:val="Heading2"/>
      </w:pPr>
      <w:r>
        <w:t>3. A lab-oriented suite for a few devices</w:t>
      </w:r>
    </w:p>
    <w:p>
      <w:r>
        <w:t>If you want a multi-device suite and you shop by independent Windows charts, we map that job to Bitdefender Individual. Open the current consumer chart on AV-TEST yourself. One window is not a lifetime score. How to read the chart: how to read AV-TEST scores before buying Bitdefender. Install it after the PC is clean, not as the third engine in a rescue.</w:t>
      </w:r>
    </w:p>
    <w:p>
      <w:pPr>
        <w:pStyle w:val="Heading2"/>
      </w:pPr>
      <w:r>
        <w:t>4. One license that covers a family’s devices</w:t>
      </w:r>
    </w:p>
    <w:p>
      <w:r>
        <w:t>Count phones and laptops first. If the job is one dashboard for many household devices, we map that to McAfee — and you still confirm the device limit and which tools work on iOS versus Windows. Expired McAfee on a single old laptop is not this job. Uninstall it and use Defender on that PC if you are not paying. Family write-up: best antivirus for a family with multiple devices.</w:t>
      </w:r>
    </w:p>
    <w:p>
      <w:pPr>
        <w:pStyle w:val="Heading2"/>
      </w:pPr>
      <w:r>
        <w:t>5. A home or public Wi-Fi inspector</w:t>
      </w:r>
    </w:p>
    <w:p>
      <w:r>
        <w:t>Lock the router first: unique admin password, WPA2 or WPA3, guest network for cameras. An inspector is a flashlight after that, not the lock. We map the inspector job to Avast. It is not the fix for a fake virus popup — close those in Task Manager, then see 8 ways to tell a popup is fake and how to check if your home Wi-Fi is safe. A shop-installed Avast you never asked for can be uninstalled; you can still buy an inspector later if that job appears.</w:t>
      </w:r>
    </w:p>
    <w:p>
      <w:r>
        <w:t>If a shop left Avast on a family laptop, or McAfee expired and Windows Security now shows a warning, uninstall the leftover from Settings → Apps, restart, and confirm Defender is on. You can still buy one of the jobs later. You do not have to replace the leftover with a different paid brand on the same afternoon.</w:t>
      </w:r>
    </w:p>
    <w:p>
      <w:r>
        <w:t>If none of the five jobs is yours, keep Defender, keep backups, and skip the carts. That is the intended reading of this page.</w:t>
      </w:r>
    </w:p>
    <w:p>
      <w:r>
        <w:t>If you are still deciding whether Defender already covers the household, see Is Microsoft Defender enough for a typical home PC?.</w:t>
      </w:r>
    </w:p>
    <w:p>
      <w:pPr>
        <w:pStyle w:val="Heading2"/>
      </w:pPr>
      <w:r>
        <w:t>Sources</w:t>
      </w:r>
    </w:p>
    <w:p>
      <w:pPr>
        <w:pStyle w:val="ListBullet"/>
      </w:pPr>
      <w:r>
        <w:t>AV-TEST (independent lab charts)</w:t>
      </w:r>
    </w:p>
    <w:p>
      <w:pPr>
        <w:pStyle w:val="ListBullet"/>
      </w:pPr>
      <w:r>
        <w:t>IdentityTheft.gov</w:t>
      </w:r>
    </w:p>
    <w:p>
      <w:pPr>
        <w:pStyle w:val="ListBullet"/>
      </w:pPr>
      <w:r>
        <w:t>r/techsupport community discussion: old computer full of viruses and super slow — community discussion, not a lab or official source</w:t>
      </w:r>
    </w:p>
    <w:p>
      <w:pPr>
        <w:pStyle w:val="Heading2"/>
      </w:pPr>
      <w:r>
        <w:t>Also read</w:t>
      </w:r>
    </w:p>
    <w:p>
      <w:pPr>
        <w:pStyle w:val="ListBullet"/>
      </w:pPr>
      <w:r>
        <w:t>How to uninstall McAfee or Avast and go back to Windows Defender</w:t>
      </w:r>
    </w:p>
    <w:p>
      <w:pPr>
        <w:pStyle w:val="ListBullet"/>
      </w:pPr>
      <w:r>
        <w:t>7 signs your old computer is slow from hardware, not a virus</w:t>
      </w:r>
    </w:p>
    <w:p>
      <w:pPr>
        <w:pStyle w:val="ListBullet"/>
      </w:pPr>
      <w:r>
        <w:t>How to run antivirus on an old computer without slowing it down</w:t>
      </w:r>
    </w:p>
    <w:p>
      <w:pPr>
        <w:pStyle w:val="ListBullet"/>
      </w:pPr>
      <w:r>
        <w:t>How to compare Norton LifeLock identity theft protection for a US household</w:t>
      </w:r>
    </w:p>
    <w:p>
      <w:pPr>
        <w:pStyle w:val="ListBullet"/>
      </w:pPr>
      <w:r>
        <w:t>How to read AV-TEST scores before you buy Bitdefender</w:t>
      </w:r>
    </w:p>
    <w:p>
      <w:pPr>
        <w:pStyle w:val="ListBullet"/>
      </w:pPr>
      <w:r>
        <w:t>Best antivirus for a family with multiple phones and PCs</w:t>
      </w:r>
    </w:p>
    <w:p>
      <w:pPr>
        <w:pStyle w:val="ListBullet"/>
      </w:pPr>
      <w:r>
        <w:t>How to check if your home Wi-Fi is safe before you pay for antivirus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08" w:right="1800" w:bottom="1008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t>https://cyberguardlab.com/blog/5-antivirus-extras-worth-paying-for-in-2026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b/>
        <w:color w:val="0F172A"/>
      </w:rPr>
      <w:t>CyberGuardLab   |   cyberguardlab.com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jpg"/><Relationship Id="rId1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